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0C6748">
        <w:rPr>
          <w:b/>
          <w:bCs/>
        </w:rPr>
        <w:t>8</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CA6667"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0C6748" w:rsidRPr="000C6748">
        <w:rPr>
          <w:rFonts w:ascii="Times New Roman" w:hAnsi="Times New Roman" w:cs="Times New Roman"/>
          <w:b w:val="0"/>
          <w:color w:val="000000"/>
          <w:shd w:val="clear" w:color="auto" w:fill="FFFFFF"/>
        </w:rPr>
        <w:t>Конкурс на право заключение договора аренды недвижимого имущества, ра</w:t>
      </w:r>
      <w:r w:rsidR="00862D12">
        <w:rPr>
          <w:rFonts w:ascii="Times New Roman" w:hAnsi="Times New Roman" w:cs="Times New Roman"/>
          <w:b w:val="0"/>
          <w:color w:val="000000"/>
          <w:shd w:val="clear" w:color="auto" w:fill="FFFFFF"/>
        </w:rPr>
        <w:t xml:space="preserve">сположенного по адресу: </w:t>
      </w:r>
      <w:r w:rsidR="000C6748" w:rsidRPr="000C6748">
        <w:rPr>
          <w:rFonts w:ascii="Times New Roman" w:hAnsi="Times New Roman" w:cs="Times New Roman"/>
          <w:b w:val="0"/>
          <w:color w:val="000000"/>
          <w:shd w:val="clear" w:color="auto" w:fill="FFFFFF"/>
        </w:rPr>
        <w:t xml:space="preserve">Московская область, город Раменское, улица </w:t>
      </w:r>
      <w:proofErr w:type="spellStart"/>
      <w:r w:rsidR="000C6748" w:rsidRPr="000C6748">
        <w:rPr>
          <w:rFonts w:ascii="Times New Roman" w:hAnsi="Times New Roman" w:cs="Times New Roman"/>
          <w:b w:val="0"/>
          <w:color w:val="000000"/>
          <w:shd w:val="clear" w:color="auto" w:fill="FFFFFF"/>
        </w:rPr>
        <w:t>Михалевича</w:t>
      </w:r>
      <w:proofErr w:type="spellEnd"/>
      <w:r w:rsidR="000C6748" w:rsidRPr="000C6748">
        <w:rPr>
          <w:rFonts w:ascii="Times New Roman" w:hAnsi="Times New Roman" w:cs="Times New Roman"/>
          <w:b w:val="0"/>
          <w:color w:val="000000"/>
          <w:shd w:val="clear" w:color="auto" w:fill="FFFFFF"/>
        </w:rPr>
        <w:t xml:space="preserve">, дом 39, нежилые помещения на 1-ом этаже помещения №64,65,66,67, 68,69,70,71,72,73,74,75,76 и 2-ом этаже помещения № 48, 51, </w:t>
      </w:r>
      <w:r w:rsidR="000C6748" w:rsidRPr="000C6748">
        <w:rPr>
          <w:rFonts w:ascii="Times New Roman" w:hAnsi="Times New Roman" w:cs="Times New Roman"/>
          <w:b w:val="0"/>
          <w:shd w:val="clear" w:color="auto" w:fill="FFFFFF"/>
        </w:rPr>
        <w:t xml:space="preserve">часть помещения 44 в корпусе №32 (Литейный корпус с </w:t>
      </w:r>
      <w:proofErr w:type="spellStart"/>
      <w:r w:rsidR="000C6748" w:rsidRPr="000C6748">
        <w:rPr>
          <w:rFonts w:ascii="Times New Roman" w:hAnsi="Times New Roman" w:cs="Times New Roman"/>
          <w:b w:val="0"/>
          <w:shd w:val="clear" w:color="auto" w:fill="FFFFFF"/>
        </w:rPr>
        <w:t>надстрорйкой</w:t>
      </w:r>
      <w:proofErr w:type="spellEnd"/>
      <w:r w:rsidR="000C6748" w:rsidRPr="000C6748">
        <w:rPr>
          <w:rFonts w:ascii="Times New Roman" w:hAnsi="Times New Roman" w:cs="Times New Roman"/>
          <w:b w:val="0"/>
          <w:shd w:val="clear" w:color="auto" w:fill="FFFFFF"/>
        </w:rPr>
        <w:t>), общей площадью 818 кв. м.</w:t>
      </w:r>
      <w:r w:rsidR="000C6748" w:rsidRPr="000C6748">
        <w:rPr>
          <w:shd w:val="clear" w:color="auto" w:fill="FFFFFF"/>
        </w:rPr>
        <w:t xml:space="preserve">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862D12" w:rsidRDefault="00862D12" w:rsidP="000E6247">
            <w:pPr>
              <w:tabs>
                <w:tab w:val="left" w:pos="709"/>
              </w:tabs>
              <w:autoSpaceDE w:val="0"/>
              <w:autoSpaceDN w:val="0"/>
              <w:adjustRightInd w:val="0"/>
              <w:rPr>
                <w:iCs/>
              </w:rPr>
            </w:pPr>
            <w:r w:rsidRPr="00862D12">
              <w:rPr>
                <w:color w:val="000000"/>
                <w:shd w:val="clear" w:color="auto" w:fill="FFFFFF"/>
              </w:rPr>
              <w:t xml:space="preserve">104100, Московская область, город Раменское, улица </w:t>
            </w:r>
            <w:proofErr w:type="spellStart"/>
            <w:r w:rsidRPr="00862D12">
              <w:rPr>
                <w:color w:val="000000"/>
                <w:shd w:val="clear" w:color="auto" w:fill="FFFFFF"/>
              </w:rPr>
              <w:t>Михалевича</w:t>
            </w:r>
            <w:proofErr w:type="spellEnd"/>
            <w:r w:rsidRPr="00862D12">
              <w:rPr>
                <w:color w:val="000000"/>
                <w:shd w:val="clear" w:color="auto" w:fill="FFFFFF"/>
              </w:rPr>
              <w:t>, дом 39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862D12" w:rsidP="00911DA0">
            <w:pPr>
              <w:pStyle w:val="33"/>
              <w:keepNext w:val="0"/>
              <w:widowControl w:val="0"/>
              <w:tabs>
                <w:tab w:val="clear" w:pos="170"/>
                <w:tab w:val="num" w:pos="738"/>
              </w:tabs>
              <w:spacing w:before="0" w:after="0"/>
              <w:rPr>
                <w:rFonts w:ascii="Times New Roman" w:hAnsi="Times New Roman" w:cs="Times New Roman"/>
                <w:b w:val="0"/>
                <w:color w:val="000000"/>
              </w:rPr>
            </w:pPr>
            <w:r w:rsidRPr="000C6748">
              <w:rPr>
                <w:rFonts w:ascii="Times New Roman" w:hAnsi="Times New Roman" w:cs="Times New Roman"/>
                <w:b w:val="0"/>
                <w:shd w:val="clear" w:color="auto" w:fill="FFFFFF"/>
              </w:rPr>
              <w:t>818</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862D12" w:rsidRDefault="00862D12" w:rsidP="00862D12">
            <w:pPr>
              <w:shd w:val="clear" w:color="auto" w:fill="FFFFFF"/>
              <w:spacing w:after="0"/>
              <w:jc w:val="left"/>
              <w:rPr>
                <w:rFonts w:ascii="Arial" w:hAnsi="Arial" w:cs="Arial"/>
              </w:rPr>
            </w:pPr>
            <w:r>
              <w:rPr>
                <w:color w:val="000000"/>
                <w:shd w:val="clear" w:color="auto" w:fill="FFFFFF"/>
              </w:rPr>
              <w:t>Н</w:t>
            </w:r>
            <w:r w:rsidRPr="00862D12">
              <w:rPr>
                <w:color w:val="000000"/>
                <w:shd w:val="clear" w:color="auto" w:fill="FFFFFF"/>
              </w:rPr>
              <w:t xml:space="preserve">ежилые помещения на 1-ом этаже помещения №64,65,66,67, 68,69,70,71,72,73,74,75,76 </w:t>
            </w:r>
            <w:proofErr w:type="gramStart"/>
            <w:r w:rsidRPr="00862D12">
              <w:rPr>
                <w:color w:val="000000"/>
                <w:shd w:val="clear" w:color="auto" w:fill="FFFFFF"/>
              </w:rPr>
              <w:t>и  2</w:t>
            </w:r>
            <w:proofErr w:type="gramEnd"/>
            <w:r w:rsidRPr="00862D12">
              <w:rPr>
                <w:color w:val="000000"/>
                <w:shd w:val="clear" w:color="auto" w:fill="FFFFFF"/>
              </w:rPr>
              <w:t xml:space="preserve">-ом этаже помещения № 48, 51, </w:t>
            </w:r>
            <w:r w:rsidRPr="00862D12">
              <w:rPr>
                <w:shd w:val="clear" w:color="auto" w:fill="FFFFFF"/>
              </w:rPr>
              <w:t xml:space="preserve">часть помещения 44 в корпусе №32 (Литейный корпус с </w:t>
            </w:r>
            <w:proofErr w:type="spellStart"/>
            <w:r w:rsidRPr="00862D12">
              <w:rPr>
                <w:shd w:val="clear" w:color="auto" w:fill="FFFFFF"/>
              </w:rPr>
              <w:t>надстрорйкой</w:t>
            </w:r>
            <w:proofErr w:type="spellEnd"/>
            <w:r w:rsidRPr="00862D12">
              <w:rPr>
                <w:shd w:val="clear" w:color="auto" w:fill="FFFFFF"/>
              </w:rPr>
              <w:t>)</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862D12">
              <w:rPr>
                <w:bCs/>
                <w:sz w:val="22"/>
                <w:szCs w:val="22"/>
              </w:rPr>
              <w:t>71</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202CA4">
            <w:pPr>
              <w:pStyle w:val="Default"/>
              <w:jc w:val="both"/>
            </w:pPr>
            <w:r w:rsidRPr="00641E87">
              <w:rPr>
                <w:bCs/>
                <w:sz w:val="22"/>
                <w:szCs w:val="22"/>
              </w:rPr>
              <w:t xml:space="preserve">Состояние внутренней отделки: </w:t>
            </w:r>
            <w:r w:rsidR="003718A0">
              <w:rPr>
                <w:bCs/>
                <w:sz w:val="22"/>
                <w:szCs w:val="22"/>
              </w:rPr>
              <w:t xml:space="preserve">требует </w:t>
            </w:r>
            <w:r w:rsidR="00202CA4">
              <w:rPr>
                <w:bCs/>
                <w:sz w:val="22"/>
                <w:szCs w:val="22"/>
              </w:rPr>
              <w:t xml:space="preserve">косметического </w:t>
            </w:r>
            <w:r w:rsidR="003718A0">
              <w:rPr>
                <w:bCs/>
                <w:sz w:val="22"/>
                <w:szCs w:val="22"/>
              </w:rPr>
              <w:t>ремонта</w:t>
            </w:r>
            <w:r w:rsidR="00202CA4">
              <w:rPr>
                <w:bCs/>
                <w:sz w:val="22"/>
                <w:szCs w:val="22"/>
              </w:rPr>
              <w:t xml:space="preserve"> с элементами капитального</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202CA4" w:rsidRPr="00EF5963" w:rsidRDefault="00202CA4" w:rsidP="00202CA4">
            <w:pPr>
              <w:pStyle w:val="Default"/>
              <w:jc w:val="both"/>
              <w:rPr>
                <w:sz w:val="22"/>
                <w:szCs w:val="22"/>
              </w:rPr>
            </w:pPr>
            <w:r>
              <w:t>Помещения 70-76, часть 44, 48, 51-производственно-складское помещение с административной частью</w:t>
            </w:r>
          </w:p>
          <w:p w:rsidR="00E57CD2" w:rsidRPr="00EF5963" w:rsidRDefault="00202CA4" w:rsidP="00DB1CD7">
            <w:pPr>
              <w:pStyle w:val="Default"/>
              <w:jc w:val="both"/>
              <w:rPr>
                <w:sz w:val="22"/>
                <w:szCs w:val="22"/>
              </w:rPr>
            </w:pPr>
            <w:r>
              <w:rPr>
                <w:sz w:val="22"/>
                <w:szCs w:val="22"/>
              </w:rPr>
              <w:t>Помещения 64 – 69 - с</w:t>
            </w:r>
            <w:r>
              <w:t>вободное назначение</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lastRenderedPageBreak/>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862D12">
        <w:rPr>
          <w:iCs/>
        </w:rPr>
        <w:t>330 000</w:t>
      </w:r>
      <w:r w:rsidR="003718A0">
        <w:rPr>
          <w:rStyle w:val="apple-converted-space"/>
          <w:color w:val="000000"/>
        </w:rPr>
        <w:t> </w:t>
      </w:r>
      <w:r w:rsidR="003718A0">
        <w:rPr>
          <w:color w:val="000000"/>
        </w:rPr>
        <w:t>(</w:t>
      </w:r>
      <w:r w:rsidR="00862D12">
        <w:rPr>
          <w:color w:val="000000"/>
        </w:rPr>
        <w:t>Триста тридцать 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862D12">
        <w:rPr>
          <w:iCs/>
        </w:rPr>
        <w:t>330 000</w:t>
      </w:r>
      <w:r w:rsidR="00862D12">
        <w:rPr>
          <w:rStyle w:val="apple-converted-space"/>
          <w:color w:val="000000"/>
        </w:rPr>
        <w:t> </w:t>
      </w:r>
      <w:r w:rsidR="00862D12">
        <w:rPr>
          <w:color w:val="000000"/>
        </w:rPr>
        <w:t>(Триста тридцать тысяч) рублей</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A86721">
        <w:t>1</w:t>
      </w:r>
      <w:r w:rsidR="001A7B62">
        <w:t>0</w:t>
      </w:r>
      <w:r w:rsidRPr="00EF5963">
        <w:t>.</w:t>
      </w:r>
      <w:r w:rsidR="00521C44">
        <w:t>0</w:t>
      </w:r>
      <w:r w:rsidR="00862D12">
        <w:t>4</w:t>
      </w:r>
      <w:r w:rsidRPr="00EF5963">
        <w:t>.201</w:t>
      </w:r>
      <w:r w:rsidR="00862D12">
        <w:t>8</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CA6667" w:rsidRPr="00CA6667">
        <w:t>1</w:t>
      </w:r>
      <w:r w:rsidR="00A86721">
        <w:t>1</w:t>
      </w:r>
      <w:r w:rsidR="009A0BC8" w:rsidRPr="00561CAC">
        <w:t>.</w:t>
      </w:r>
      <w:r w:rsidR="00862D12">
        <w:t>0</w:t>
      </w:r>
      <w:r w:rsidR="00CA6667">
        <w:t>5</w:t>
      </w:r>
      <w:r w:rsidR="009A0BC8" w:rsidRPr="00EF5963">
        <w:t>.201</w:t>
      </w:r>
      <w:r w:rsidR="00862D12">
        <w:t>8</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1A7B62">
        <w:t>30</w:t>
      </w:r>
      <w:r w:rsidR="007209B1" w:rsidRPr="00EF5963">
        <w:t>.</w:t>
      </w:r>
      <w:r w:rsidR="00521C44">
        <w:t>0</w:t>
      </w:r>
      <w:r w:rsidR="00CA6667">
        <w:t>4</w:t>
      </w:r>
      <w:r w:rsidR="000654E3" w:rsidRPr="00EF5963">
        <w:t>.201</w:t>
      </w:r>
      <w:r w:rsidR="00862D12">
        <w:t>9</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1A7B62">
        <w:rPr>
          <w:bCs/>
        </w:rPr>
        <w:t>14</w:t>
      </w:r>
      <w:r w:rsidR="007209B1" w:rsidRPr="00EF5963">
        <w:rPr>
          <w:bCs/>
        </w:rPr>
        <w:t>.</w:t>
      </w:r>
      <w:r w:rsidR="00862D12">
        <w:rPr>
          <w:bCs/>
        </w:rPr>
        <w:t>0</w:t>
      </w:r>
      <w:r w:rsidR="00A86721">
        <w:rPr>
          <w:bCs/>
        </w:rPr>
        <w:t>5</w:t>
      </w:r>
      <w:r w:rsidRPr="00EF5963">
        <w:rPr>
          <w:bCs/>
        </w:rPr>
        <w:t>.201</w:t>
      </w:r>
      <w:r w:rsidR="00862D12">
        <w:rPr>
          <w:bCs/>
        </w:rPr>
        <w:t>8</w:t>
      </w:r>
      <w:r w:rsidRPr="00EF5963">
        <w:rPr>
          <w:bCs/>
        </w:rPr>
        <w:t xml:space="preserve"> г.</w:t>
      </w:r>
      <w:r w:rsidR="007209B1" w:rsidRPr="00EF5963">
        <w:t xml:space="preserve"> по </w:t>
      </w:r>
      <w:r w:rsidR="001A7B62">
        <w:t>30</w:t>
      </w:r>
      <w:r w:rsidR="007209B1" w:rsidRPr="00EF5963">
        <w:t>.</w:t>
      </w:r>
      <w:r w:rsidR="00521C44">
        <w:t>0</w:t>
      </w:r>
      <w:r w:rsidR="00CA6667">
        <w:t>4</w:t>
      </w:r>
      <w:r w:rsidRPr="00EF5963">
        <w:t>.201</w:t>
      </w:r>
      <w:r w:rsidR="00862D12">
        <w:t>9</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CA6667">
        <w:rPr>
          <w:color w:val="000000"/>
        </w:rPr>
        <w:t>1</w:t>
      </w:r>
      <w:r w:rsidR="00A86721">
        <w:rPr>
          <w:color w:val="000000"/>
        </w:rPr>
        <w:t>1</w:t>
      </w:r>
      <w:r w:rsidR="009A0BC8" w:rsidRPr="00EF5963">
        <w:rPr>
          <w:color w:val="000000"/>
        </w:rPr>
        <w:t>.</w:t>
      </w:r>
      <w:r w:rsidR="005D0D0F">
        <w:rPr>
          <w:color w:val="000000"/>
          <w:lang w:val="en-US"/>
        </w:rPr>
        <w:t>0</w:t>
      </w:r>
      <w:r w:rsidR="00CA6667">
        <w:rPr>
          <w:color w:val="000000"/>
        </w:rPr>
        <w:t>5</w:t>
      </w:r>
      <w:r w:rsidRPr="00EF5963">
        <w:t>.201</w:t>
      </w:r>
      <w:r w:rsidR="005D0D0F">
        <w:rPr>
          <w:lang w:val="en-US"/>
        </w:rPr>
        <w:t>8</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7C3D47">
              <w:rPr>
                <w:b/>
                <w:bCs/>
              </w:rPr>
              <w:t>И</w:t>
            </w:r>
            <w:r w:rsidR="002316DE">
              <w:rPr>
                <w:b/>
                <w:bCs/>
              </w:rPr>
              <w:t xml:space="preserve">. </w:t>
            </w:r>
            <w:r w:rsidR="007C3D47">
              <w:rPr>
                <w:b/>
                <w:bCs/>
              </w:rPr>
              <w:t>Д</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7C3D47">
            <w:pPr>
              <w:rPr>
                <w:b/>
                <w:bCs/>
              </w:rPr>
            </w:pPr>
            <w:r w:rsidRPr="000C6FE1">
              <w:rPr>
                <w:b/>
                <w:bCs/>
              </w:rPr>
              <w:t>«</w:t>
            </w:r>
            <w:r>
              <w:rPr>
                <w:b/>
                <w:bCs/>
              </w:rPr>
              <w:t>__</w:t>
            </w:r>
            <w:r w:rsidRPr="000C6FE1">
              <w:rPr>
                <w:b/>
                <w:bCs/>
              </w:rPr>
              <w:t>»</w:t>
            </w:r>
            <w:r>
              <w:rPr>
                <w:b/>
                <w:bCs/>
              </w:rPr>
              <w:t>_________</w:t>
            </w:r>
            <w:r w:rsidRPr="000C6FE1">
              <w:rPr>
                <w:b/>
                <w:bCs/>
              </w:rPr>
              <w:t xml:space="preserve"> 201</w:t>
            </w:r>
            <w:r w:rsidR="007C3D47">
              <w:rPr>
                <w:b/>
                <w:bCs/>
              </w:rPr>
              <w:t>8</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_______________</w:t>
            </w:r>
            <w:proofErr w:type="gramStart"/>
            <w:r w:rsidRPr="00726B72">
              <w:rPr>
                <w:b/>
                <w:bCs/>
              </w:rPr>
              <w:t xml:space="preserve">_  </w:t>
            </w:r>
            <w:r>
              <w:rPr>
                <w:b/>
                <w:bCs/>
              </w:rPr>
              <w:t>С.</w:t>
            </w:r>
            <w:proofErr w:type="gramEnd"/>
            <w:r>
              <w:rPr>
                <w:b/>
                <w:bCs/>
              </w:rPr>
              <w:t xml:space="preserve">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7C3D47">
              <w:rPr>
                <w:b/>
                <w:bCs/>
              </w:rPr>
              <w:t>8</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A52A8">
        <w:rPr>
          <w:b/>
          <w:bCs/>
        </w:rPr>
        <w:t>3</w:t>
      </w:r>
      <w:r w:rsidR="007C3D47">
        <w:rPr>
          <w:b/>
          <w:bCs/>
        </w:rPr>
        <w:t>4</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7C3D47">
        <w:rPr>
          <w:b/>
          <w:bCs/>
        </w:rPr>
        <w:t>8</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proofErr w:type="gramStart"/>
      <w:r w:rsidRPr="00AB1F9D">
        <w:rPr>
          <w:rFonts w:ascii="Times New Roman" w:hAnsi="Times New Roman" w:cs="Times New Roman"/>
          <w:b w:val="0"/>
          <w:bCs w:val="0"/>
          <w:lang w:val="en-US"/>
        </w:rPr>
        <w:t>V</w:t>
      </w:r>
      <w:r w:rsidRPr="00AB1F9D">
        <w:rPr>
          <w:rFonts w:ascii="Times New Roman" w:hAnsi="Times New Roman" w:cs="Times New Roman"/>
          <w:b w:val="0"/>
          <w:bCs w:val="0"/>
        </w:rPr>
        <w:t>«</w:t>
      </w:r>
      <w:proofErr w:type="gramEnd"/>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lastRenderedPageBreak/>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lastRenderedPageBreak/>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w:t>
      </w:r>
      <w:r w:rsidRPr="00A25978">
        <w:rPr>
          <w:rFonts w:ascii="Times New Roman" w:hAnsi="Times New Roman" w:cs="Times New Roman"/>
          <w:b w:val="0"/>
          <w:bCs w:val="0"/>
        </w:rPr>
        <w:lastRenderedPageBreak/>
        <w:t>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w:t>
      </w:r>
      <w:r w:rsidRPr="00451C01">
        <w:rPr>
          <w:rFonts w:ascii="Times New Roman" w:hAnsi="Times New Roman" w:cs="Times New Roman"/>
          <w:b w:val="0"/>
          <w:bCs w:val="0"/>
        </w:rPr>
        <w:lastRenderedPageBreak/>
        <w:t xml:space="preserve">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4.3.1. Участник конкурса вправе отозвать свою заявку до истечения срока подачи заявок. В </w:t>
      </w:r>
      <w:r w:rsidRPr="00470132">
        <w:rPr>
          <w:rFonts w:ascii="Times New Roman" w:hAnsi="Times New Roman" w:cs="Times New Roman"/>
          <w:b w:val="0"/>
          <w:bCs w:val="0"/>
        </w:rPr>
        <w:lastRenderedPageBreak/>
        <w:t>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w:t>
      </w:r>
      <w:r w:rsidRPr="008077A0">
        <w:rPr>
          <w:rFonts w:ascii="Times New Roman" w:hAnsi="Times New Roman" w:cs="Times New Roman"/>
          <w:b w:val="0"/>
          <w:bCs w:val="0"/>
        </w:rPr>
        <w:lastRenderedPageBreak/>
        <w:t xml:space="preserve">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 xml:space="preserve">наименование, характеристика недвижимого имущества и иные сведения, позволяющие </w:t>
      </w:r>
      <w:r w:rsidRPr="00C761BF">
        <w:lastRenderedPageBreak/>
        <w:t>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lastRenderedPageBreak/>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7C3D4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7C3D47" w:rsidRPr="000C6748">
              <w:rPr>
                <w:rFonts w:ascii="Times New Roman" w:hAnsi="Times New Roman" w:cs="Times New Roman"/>
                <w:b w:val="0"/>
                <w:color w:val="000000"/>
                <w:shd w:val="clear" w:color="auto" w:fill="FFFFFF"/>
              </w:rPr>
              <w:t>право заключение договора аренды недвижимого имущества, ра</w:t>
            </w:r>
            <w:r w:rsidR="007C3D47">
              <w:rPr>
                <w:rFonts w:ascii="Times New Roman" w:hAnsi="Times New Roman" w:cs="Times New Roman"/>
                <w:b w:val="0"/>
                <w:color w:val="000000"/>
                <w:shd w:val="clear" w:color="auto" w:fill="FFFFFF"/>
              </w:rPr>
              <w:t xml:space="preserve">сположенного по адресу: </w:t>
            </w:r>
            <w:r w:rsidR="007C3D47" w:rsidRPr="000C6748">
              <w:rPr>
                <w:rFonts w:ascii="Times New Roman" w:hAnsi="Times New Roman" w:cs="Times New Roman"/>
                <w:b w:val="0"/>
                <w:color w:val="000000"/>
                <w:shd w:val="clear" w:color="auto" w:fill="FFFFFF"/>
              </w:rPr>
              <w:t xml:space="preserve">Московская область, город Раменское, улица </w:t>
            </w:r>
            <w:proofErr w:type="spellStart"/>
            <w:r w:rsidR="007C3D47" w:rsidRPr="000C6748">
              <w:rPr>
                <w:rFonts w:ascii="Times New Roman" w:hAnsi="Times New Roman" w:cs="Times New Roman"/>
                <w:b w:val="0"/>
                <w:color w:val="000000"/>
                <w:shd w:val="clear" w:color="auto" w:fill="FFFFFF"/>
              </w:rPr>
              <w:t>Михалевича</w:t>
            </w:r>
            <w:proofErr w:type="spellEnd"/>
            <w:r w:rsidR="007C3D47" w:rsidRPr="000C6748">
              <w:rPr>
                <w:rFonts w:ascii="Times New Roman" w:hAnsi="Times New Roman" w:cs="Times New Roman"/>
                <w:b w:val="0"/>
                <w:color w:val="000000"/>
                <w:shd w:val="clear" w:color="auto" w:fill="FFFFFF"/>
              </w:rPr>
              <w:t xml:space="preserve">, дом 39, нежилые помещения на 1-ом этаже помещения №64,65,66,67, 68,69,70,71,72,73,74,75,76 и 2-ом этаже помещения № 48, 51, </w:t>
            </w:r>
            <w:r w:rsidR="007C3D47" w:rsidRPr="000C6748">
              <w:rPr>
                <w:rFonts w:ascii="Times New Roman" w:hAnsi="Times New Roman" w:cs="Times New Roman"/>
                <w:b w:val="0"/>
                <w:shd w:val="clear" w:color="auto" w:fill="FFFFFF"/>
              </w:rPr>
              <w:t xml:space="preserve">часть помещения 44 в корпусе №32 (Литейный корпус с </w:t>
            </w:r>
            <w:proofErr w:type="spellStart"/>
            <w:r w:rsidR="007C3D47" w:rsidRPr="000C6748">
              <w:rPr>
                <w:rFonts w:ascii="Times New Roman" w:hAnsi="Times New Roman" w:cs="Times New Roman"/>
                <w:b w:val="0"/>
                <w:shd w:val="clear" w:color="auto" w:fill="FFFFFF"/>
              </w:rPr>
              <w:t>надстрорйкой</w:t>
            </w:r>
            <w:proofErr w:type="spellEnd"/>
            <w:r w:rsidR="007C3D47" w:rsidRPr="000C6748">
              <w:rPr>
                <w:rFonts w:ascii="Times New Roman" w:hAnsi="Times New Roman" w:cs="Times New Roman"/>
                <w:b w:val="0"/>
                <w:shd w:val="clear" w:color="auto" w:fill="FFFFFF"/>
              </w:rPr>
              <w:t>), общей площадью 818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7C3D47" w:rsidP="001F3F33">
            <w:pPr>
              <w:jc w:val="left"/>
            </w:pPr>
            <w:r>
              <w:rPr>
                <w:iCs/>
              </w:rPr>
              <w:t>330 000</w:t>
            </w:r>
            <w:r>
              <w:rPr>
                <w:rStyle w:val="apple-converted-space"/>
                <w:color w:val="000000"/>
              </w:rPr>
              <w:t> </w:t>
            </w:r>
            <w:r>
              <w:rPr>
                <w:color w:val="000000"/>
              </w:rPr>
              <w:t>(Триста тридцать тысяч) 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w:t>
            </w:r>
            <w:r w:rsidRPr="00EF5963">
              <w:rPr>
                <w:rFonts w:eastAsia="SimSun"/>
                <w:kern w:val="1"/>
                <w:lang w:eastAsia="hi-IN" w:bidi="hi-IN"/>
              </w:rPr>
              <w:lastRenderedPageBreak/>
              <w:t xml:space="preserve">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CA6667">
              <w:t>0</w:t>
            </w:r>
            <w:r w:rsidR="00525369">
              <w:t>6</w:t>
            </w:r>
            <w:r w:rsidRPr="00EF5963">
              <w:t>.</w:t>
            </w:r>
            <w:r w:rsidR="007C3D47">
              <w:t>0</w:t>
            </w:r>
            <w:r w:rsidR="00CA6667">
              <w:t>5</w:t>
            </w:r>
            <w:r w:rsidRPr="00EF5963">
              <w:t>.201</w:t>
            </w:r>
            <w:r w:rsidR="007C3D47">
              <w:t>8</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 xml:space="preserve">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w:t>
            </w:r>
            <w:r w:rsidRPr="00EF5963">
              <w:rPr>
                <w:rFonts w:ascii="Times New Roman" w:hAnsi="Times New Roman" w:cs="Times New Roman"/>
                <w:sz w:val="24"/>
                <w:szCs w:val="24"/>
              </w:rPr>
              <w:lastRenderedPageBreak/>
              <w:t>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2A78DC">
              <w:t>1</w:t>
            </w:r>
            <w:r w:rsidR="001A7B62">
              <w:t>0</w:t>
            </w:r>
            <w:r w:rsidR="0021601D" w:rsidRPr="00EF5963">
              <w:t>.</w:t>
            </w:r>
            <w:r w:rsidR="00820796">
              <w:t>0</w:t>
            </w:r>
            <w:r w:rsidR="007C3D47">
              <w:t>4</w:t>
            </w:r>
            <w:r w:rsidRPr="00EF5963">
              <w:t>.201</w:t>
            </w:r>
            <w:r w:rsidR="007C3D47">
              <w:t>8</w:t>
            </w:r>
            <w:r w:rsidRPr="00EF5963">
              <w:t xml:space="preserve"> года.</w:t>
            </w:r>
          </w:p>
          <w:p w:rsidR="00AC4C93" w:rsidRPr="00EF5963" w:rsidRDefault="00AC4C93" w:rsidP="00525369">
            <w:r w:rsidRPr="00EF5963">
              <w:t>Дата окончания подачи заявок на участие в конкурсе:</w:t>
            </w:r>
            <w:r w:rsidR="00A365CF" w:rsidRPr="00EF5963">
              <w:t xml:space="preserve"> </w:t>
            </w:r>
            <w:r w:rsidR="00CA6667">
              <w:lastRenderedPageBreak/>
              <w:t>1</w:t>
            </w:r>
            <w:r w:rsidR="00525369">
              <w:t>1</w:t>
            </w:r>
            <w:r w:rsidR="0021601D" w:rsidRPr="00EF5963">
              <w:t>.</w:t>
            </w:r>
            <w:r w:rsidR="007C3D47">
              <w:t>0</w:t>
            </w:r>
            <w:r w:rsidR="00CA6667">
              <w:t>5</w:t>
            </w:r>
            <w:r w:rsidR="007C3D47">
              <w:t>.</w:t>
            </w:r>
            <w:r w:rsidR="0021601D" w:rsidRPr="00EF5963">
              <w:t>201</w:t>
            </w:r>
            <w:r w:rsidR="007C3D47">
              <w:t>8</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7C3D47">
              <w:rPr>
                <w:iCs/>
              </w:rPr>
              <w:t>330 000</w:t>
            </w:r>
            <w:r w:rsidR="007C3D47">
              <w:rPr>
                <w:rStyle w:val="apple-converted-space"/>
                <w:color w:val="000000"/>
              </w:rPr>
              <w:t> </w:t>
            </w:r>
            <w:r w:rsidR="007C3D47">
              <w:rPr>
                <w:color w:val="000000"/>
              </w:rPr>
              <w:t>(Триста тридцать тысяч) рублей</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w:t>
            </w:r>
            <w:proofErr w:type="gramStart"/>
            <w:r w:rsidRPr="00525369">
              <w:t xml:space="preserve">   «</w:t>
            </w:r>
            <w:proofErr w:type="gramEnd"/>
            <w:r w:rsidRPr="00525369">
              <w:t xml:space="preserve">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r w:rsidRPr="00525369">
              <w:t>р/</w:t>
            </w:r>
            <w:proofErr w:type="spellStart"/>
            <w:proofErr w:type="gramStart"/>
            <w:r w:rsidRPr="00525369">
              <w:t>сч</w:t>
            </w:r>
            <w:proofErr w:type="spellEnd"/>
            <w:r w:rsidRPr="00525369">
              <w:t xml:space="preserve">  №</w:t>
            </w:r>
            <w:proofErr w:type="gramEnd"/>
            <w:r w:rsidRPr="00525369">
              <w:t xml:space="preserve">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proofErr w:type="gramStart"/>
            <w:r w:rsidRPr="00525369">
              <w:t xml:space="preserve">БИК  </w:t>
            </w:r>
            <w:r w:rsidRPr="00525369">
              <w:rPr>
                <w:color w:val="000000"/>
                <w:shd w:val="clear" w:color="auto" w:fill="FFFFFF"/>
              </w:rPr>
              <w:t>044525411</w:t>
            </w:r>
            <w:proofErr w:type="gramEnd"/>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proofErr w:type="gramStart"/>
            <w:r w:rsidRPr="00525369">
              <w:t xml:space="preserve">ОКПО  </w:t>
            </w:r>
            <w:r w:rsidR="007C0955" w:rsidRPr="00525369">
              <w:t>07515316</w:t>
            </w:r>
            <w:proofErr w:type="gramEnd"/>
            <w:r w:rsidRPr="00525369">
              <w:tab/>
            </w:r>
            <w:r w:rsidRPr="00525369">
              <w:tab/>
            </w:r>
            <w:r w:rsidRPr="00525369">
              <w:tab/>
            </w:r>
            <w:r w:rsidRPr="00525369">
              <w:tab/>
            </w:r>
            <w:r w:rsidRPr="00525369">
              <w:tab/>
            </w:r>
          </w:p>
          <w:p w:rsidR="00AC4C93" w:rsidRPr="00EF5963" w:rsidRDefault="007C0955" w:rsidP="008A4AD5">
            <w:pPr>
              <w:ind w:left="360"/>
            </w:pPr>
            <w:proofErr w:type="gramStart"/>
            <w:r w:rsidRPr="00525369">
              <w:t>ОКВЭД  33</w:t>
            </w:r>
            <w:r w:rsidR="00AC4C93" w:rsidRPr="00525369">
              <w:t>.</w:t>
            </w:r>
            <w:r w:rsidRPr="00525369">
              <w:t>20.1</w:t>
            </w:r>
            <w:proofErr w:type="gramEnd"/>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 xml:space="preserve">задаток на участие в </w:t>
            </w:r>
            <w:proofErr w:type="gramStart"/>
            <w:r w:rsidR="005A5E75" w:rsidRPr="00EF5963">
              <w:t>конкурсе</w:t>
            </w:r>
            <w:r w:rsidRPr="00EF5963">
              <w:t xml:space="preserve">  (</w:t>
            </w:r>
            <w:proofErr w:type="gramEnd"/>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CA6667">
              <w:t>1</w:t>
            </w:r>
            <w:r w:rsidR="00525369">
              <w:t>1</w:t>
            </w:r>
            <w:r w:rsidRPr="00EF5963">
              <w:t>.</w:t>
            </w:r>
            <w:r w:rsidR="007C3D47">
              <w:t>0</w:t>
            </w:r>
            <w:r w:rsidR="00CA6667">
              <w:t>5</w:t>
            </w:r>
            <w:r w:rsidRPr="00EF5963">
              <w:t>.201</w:t>
            </w:r>
            <w:r w:rsidR="007C3D47">
              <w:t>8</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CA6667" w:rsidP="00525369">
            <w:r>
              <w:t>1</w:t>
            </w:r>
            <w:r w:rsidR="00525369">
              <w:t>1</w:t>
            </w:r>
            <w:r w:rsidR="0021601D" w:rsidRPr="00EF5963">
              <w:t>.</w:t>
            </w:r>
            <w:r w:rsidR="007C3D47">
              <w:t>0</w:t>
            </w:r>
            <w:r>
              <w:t>5</w:t>
            </w:r>
            <w:r w:rsidR="0021601D" w:rsidRPr="00EF5963">
              <w:t>.201</w:t>
            </w:r>
            <w:r w:rsidR="007C3D47">
              <w:t>8</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1A7B62">
              <w:t>30</w:t>
            </w:r>
            <w:r w:rsidR="00960228">
              <w:t>.</w:t>
            </w:r>
            <w:r w:rsidR="00820796">
              <w:t>0</w:t>
            </w:r>
            <w:r w:rsidR="00CA6667">
              <w:t>4</w:t>
            </w:r>
            <w:r w:rsidRPr="004F5F49">
              <w:t>.201</w:t>
            </w:r>
            <w:r w:rsidR="007C3D47">
              <w:t>9</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w:t>
            </w:r>
            <w:r w:rsidRPr="004F5F49">
              <w:lastRenderedPageBreak/>
              <w:t>взаиморасчетов договор действует до исполнения Сторонами своих обязательств в полном объеме.</w:t>
            </w:r>
          </w:p>
          <w:p w:rsidR="00D93D9B" w:rsidRPr="004F5F49" w:rsidRDefault="00D93D9B" w:rsidP="001A7B62">
            <w:r w:rsidRPr="004F5F49">
              <w:t xml:space="preserve">Срок аренды </w:t>
            </w:r>
            <w:r w:rsidR="00C12491" w:rsidRPr="004F5F49">
              <w:t xml:space="preserve">недвижимого </w:t>
            </w:r>
            <w:r w:rsidRPr="004F5F49">
              <w:t xml:space="preserve">имущества: с </w:t>
            </w:r>
            <w:r w:rsidR="001A7B62">
              <w:t>14</w:t>
            </w:r>
            <w:r w:rsidRPr="004F5F49">
              <w:t>.</w:t>
            </w:r>
            <w:r w:rsidR="007C3D47">
              <w:t>0</w:t>
            </w:r>
            <w:r w:rsidR="00525369">
              <w:t>5</w:t>
            </w:r>
            <w:r w:rsidRPr="004F5F49">
              <w:t>.201</w:t>
            </w:r>
            <w:r w:rsidR="007C3D47">
              <w:t>8</w:t>
            </w:r>
            <w:r w:rsidRPr="004F5F49">
              <w:t xml:space="preserve"> г. по </w:t>
            </w:r>
            <w:r w:rsidR="001A7B62">
              <w:t>30</w:t>
            </w:r>
            <w:r w:rsidRPr="004F5F49">
              <w:t>.</w:t>
            </w:r>
            <w:r w:rsidR="00820796">
              <w:t>0</w:t>
            </w:r>
            <w:r w:rsidR="00CA6667">
              <w:t>4</w:t>
            </w:r>
            <w:r w:rsidRPr="004F5F49">
              <w:t>.201</w:t>
            </w:r>
            <w:r w:rsidR="007C3D47">
              <w:t>9</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w:t>
            </w:r>
            <w:proofErr w:type="gramStart"/>
            <w:r>
              <w:t xml:space="preserve">   (</w:t>
            </w:r>
            <w:proofErr w:type="gramEnd"/>
            <w:r>
              <w:t>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proofErr w:type="gramStart"/>
      <w:r>
        <w:t>Подпись  _</w:t>
      </w:r>
      <w:proofErr w:type="gramEnd"/>
      <w:r>
        <w:t xml:space="preserve">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w:t>
      </w:r>
      <w:proofErr w:type="gramStart"/>
      <w:r>
        <w:rPr>
          <w:b/>
        </w:rPr>
        <w:t>*:_</w:t>
      </w:r>
      <w:proofErr w:type="gramEnd"/>
      <w:r>
        <w:rPr>
          <w:b/>
        </w:rPr>
        <w:t>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proofErr w:type="gramStart"/>
      <w:r>
        <w:rPr>
          <w:i/>
          <w:iCs/>
        </w:rPr>
        <w:t>закупки</w:t>
      </w:r>
      <w:r w:rsidRPr="00455637">
        <w:rPr>
          <w:i/>
          <w:iCs/>
        </w:rPr>
        <w:t>)</w:t>
      </w:r>
      <w:r w:rsidRPr="00455637">
        <w:t>_</w:t>
      </w:r>
      <w:proofErr w:type="gramEnd"/>
      <w:r w:rsidRPr="00455637">
        <w:t>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w:t>
      </w:r>
      <w:proofErr w:type="gramStart"/>
      <w:r w:rsidR="00AC4C93" w:rsidRPr="00455637">
        <w:t>_  (</w:t>
      </w:r>
      <w:proofErr w:type="gramEnd"/>
      <w:r w:rsidR="00AC4C93" w:rsidRPr="00455637">
        <w:t>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 xml:space="preserve">обственника недвижимого </w:t>
      </w:r>
      <w:proofErr w:type="gramStart"/>
      <w:r w:rsidR="00A4622F" w:rsidRPr="00A4622F">
        <w:rPr>
          <w:i/>
        </w:rPr>
        <w:t>имущества</w:t>
      </w:r>
      <w:r w:rsidRPr="00455637">
        <w:rPr>
          <w:i/>
          <w:iCs/>
        </w:rPr>
        <w:t>)_</w:t>
      </w:r>
      <w:proofErr w:type="gramEnd"/>
      <w:r w:rsidRPr="00455637">
        <w:rPr>
          <w:i/>
          <w:iCs/>
        </w:rPr>
        <w:t>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w:t>
      </w:r>
      <w:proofErr w:type="gramStart"/>
      <w:r w:rsidR="00AC4C93" w:rsidRPr="00455637">
        <w:t>_</w:t>
      </w:r>
      <w:r w:rsidR="00AC4C93" w:rsidRPr="00455637">
        <w:rPr>
          <w:i/>
          <w:iCs/>
        </w:rPr>
        <w:t>(</w:t>
      </w:r>
      <w:proofErr w:type="gramEnd"/>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w:t>
      </w:r>
      <w:proofErr w:type="gramStart"/>
      <w:r w:rsidRPr="00300E28">
        <w:rPr>
          <w:color w:val="000000"/>
          <w:spacing w:val="-3"/>
        </w:rPr>
        <w:t>лице  Генерального</w:t>
      </w:r>
      <w:proofErr w:type="gramEnd"/>
      <w:r w:rsidRPr="00300E28">
        <w:rPr>
          <w:color w:val="000000"/>
          <w:spacing w:val="-3"/>
        </w:rPr>
        <w:t xml:space="preserve">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 xml:space="preserve">ежилое помещение </w:t>
      </w:r>
      <w:r w:rsidR="00650646" w:rsidRPr="00862D12">
        <w:rPr>
          <w:color w:val="000000"/>
          <w:shd w:val="clear" w:color="auto" w:fill="FFFFFF"/>
        </w:rPr>
        <w:t>на 1-ом этаже</w:t>
      </w:r>
      <w:r w:rsidR="00650646">
        <w:rPr>
          <w:color w:val="000000"/>
          <w:shd w:val="clear" w:color="auto" w:fill="FFFFFF"/>
        </w:rPr>
        <w:t>,</w:t>
      </w:r>
      <w:r w:rsidR="00650646" w:rsidRPr="00862D12">
        <w:rPr>
          <w:color w:val="000000"/>
          <w:shd w:val="clear" w:color="auto" w:fill="FFFFFF"/>
        </w:rPr>
        <w:t xml:space="preserve"> помещения №64,65,66,67, 68,69,70,71,72,73,74,75,76 </w:t>
      </w:r>
      <w:proofErr w:type="gramStart"/>
      <w:r w:rsidR="00650646" w:rsidRPr="00862D12">
        <w:rPr>
          <w:color w:val="000000"/>
          <w:shd w:val="clear" w:color="auto" w:fill="FFFFFF"/>
        </w:rPr>
        <w:t>и  2</w:t>
      </w:r>
      <w:proofErr w:type="gramEnd"/>
      <w:r w:rsidR="00650646" w:rsidRPr="00862D12">
        <w:rPr>
          <w:color w:val="000000"/>
          <w:shd w:val="clear" w:color="auto" w:fill="FFFFFF"/>
        </w:rPr>
        <w:t xml:space="preserve">-ом этаже помещения № 48, 51, </w:t>
      </w:r>
      <w:r w:rsidR="00650646" w:rsidRPr="00862D12">
        <w:rPr>
          <w:shd w:val="clear" w:color="auto" w:fill="FFFFFF"/>
        </w:rPr>
        <w:t xml:space="preserve">часть помещения 44 в корпусе №32 (Литейный корпус с </w:t>
      </w:r>
      <w:proofErr w:type="spellStart"/>
      <w:r w:rsidR="00650646" w:rsidRPr="00862D12">
        <w:rPr>
          <w:shd w:val="clear" w:color="auto" w:fill="FFFFFF"/>
        </w:rPr>
        <w:t>надстрорйкой</w:t>
      </w:r>
      <w:proofErr w:type="spellEnd"/>
      <w:r w:rsidR="00650646" w:rsidRPr="00862D12">
        <w:rPr>
          <w:shd w:val="clear" w:color="auto" w:fill="FFFFFF"/>
        </w:rPr>
        <w:t>)</w:t>
      </w:r>
      <w:r w:rsidR="009929B6">
        <w:rPr>
          <w:color w:val="000000"/>
        </w:rPr>
        <w:t xml:space="preserve">, </w:t>
      </w:r>
      <w:r w:rsidRPr="00192750">
        <w:t xml:space="preserve">общей площадью </w:t>
      </w:r>
      <w:r w:rsidR="00650646">
        <w:t>818</w:t>
      </w:r>
      <w:r w:rsidRPr="00EF5963">
        <w:rPr>
          <w:color w:val="000000"/>
        </w:rPr>
        <w:t xml:space="preserve"> кв. м.</w:t>
      </w:r>
      <w:r>
        <w:t xml:space="preserve">, </w:t>
      </w:r>
      <w:r w:rsidRPr="004F5F49">
        <w:t>расположенн</w:t>
      </w:r>
      <w:r w:rsidR="00386129">
        <w:t>ое</w:t>
      </w:r>
      <w:r w:rsidRPr="004F5F49">
        <w:t xml:space="preserve"> по адресу: </w:t>
      </w:r>
      <w:r w:rsidR="00650646" w:rsidRPr="00650646">
        <w:rPr>
          <w:color w:val="000000"/>
          <w:shd w:val="clear" w:color="auto" w:fill="FFFFFF"/>
        </w:rPr>
        <w:t xml:space="preserve">Московская область, город Раменское, улица </w:t>
      </w:r>
      <w:proofErr w:type="spellStart"/>
      <w:r w:rsidR="00650646" w:rsidRPr="00650646">
        <w:rPr>
          <w:color w:val="000000"/>
          <w:shd w:val="clear" w:color="auto" w:fill="FFFFFF"/>
        </w:rPr>
        <w:t>Михалевича</w:t>
      </w:r>
      <w:proofErr w:type="spellEnd"/>
      <w:r w:rsidR="00650646" w:rsidRPr="00650646">
        <w:rPr>
          <w:color w:val="000000"/>
          <w:shd w:val="clear" w:color="auto" w:fill="FFFFFF"/>
        </w:rPr>
        <w:t>, дом 39</w:t>
      </w:r>
      <w:r w:rsidR="00650646"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386129">
        <w:t xml:space="preserve">50 </w:t>
      </w:r>
      <w:r w:rsidR="00650646">
        <w:t>Б</w:t>
      </w:r>
      <w:r w:rsidR="00386129">
        <w:t xml:space="preserve">Б № </w:t>
      </w:r>
      <w:r w:rsidR="00650646">
        <w:t>542860</w:t>
      </w:r>
      <w:r w:rsidR="00386129">
        <w:t xml:space="preserve"> от </w:t>
      </w:r>
      <w:r w:rsidR="00650646">
        <w:t>13</w:t>
      </w:r>
      <w:r w:rsidR="00386129">
        <w:t xml:space="preserve"> </w:t>
      </w:r>
      <w:r w:rsidR="00650646">
        <w:t xml:space="preserve">мая </w:t>
      </w:r>
      <w:r w:rsidR="00386129">
        <w:t>20</w:t>
      </w:r>
      <w:r w:rsidR="00650646">
        <w:t>16</w:t>
      </w:r>
      <w:r w:rsidR="00386129">
        <w:t xml:space="preserve">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w:t>
      </w:r>
      <w:r w:rsidRPr="00C761BF">
        <w:lastRenderedPageBreak/>
        <w:t>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w:t>
      </w:r>
      <w:r w:rsidRPr="00C761BF">
        <w:lastRenderedPageBreak/>
        <w:t>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xml:space="preserve">) </w:t>
      </w:r>
      <w:r w:rsidRPr="00C761BF">
        <w:lastRenderedPageBreak/>
        <w:t>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86129">
        <w:rPr>
          <w:color w:val="000000"/>
        </w:rPr>
        <w:t>116 823</w:t>
      </w:r>
      <w:r w:rsidR="00386129">
        <w:rPr>
          <w:rStyle w:val="apple-converted-space"/>
          <w:color w:val="000000"/>
        </w:rPr>
        <w:t xml:space="preserve"> руб. </w:t>
      </w:r>
      <w:r w:rsidR="00386129">
        <w:rPr>
          <w:color w:val="000000"/>
        </w:rPr>
        <w:t xml:space="preserve">(Сто шестнадцать тысяч восемьсот двадцать </w:t>
      </w:r>
      <w:proofErr w:type="gramStart"/>
      <w:r w:rsidR="00386129">
        <w:rPr>
          <w:color w:val="000000"/>
        </w:rPr>
        <w:t xml:space="preserve">три </w:t>
      </w:r>
      <w:r w:rsidR="0015685E" w:rsidRPr="00EF5963">
        <w:t xml:space="preserve"> рубл</w:t>
      </w:r>
      <w:r w:rsidR="00386129">
        <w:t>я</w:t>
      </w:r>
      <w:proofErr w:type="gramEnd"/>
      <w:r w:rsidR="0015685E" w:rsidRPr="00EF5963">
        <w:t xml:space="preserve"> </w:t>
      </w:r>
      <w:r w:rsidR="0015685E">
        <w:t>00</w:t>
      </w:r>
      <w:r w:rsidR="0015685E" w:rsidRPr="00EF5963">
        <w:t xml:space="preserve"> коп.)</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2" w:name="Par266"/>
      <w:bookmarkEnd w:id="32"/>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72"/>
      <w:bookmarkEnd w:id="33"/>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w:t>
      </w:r>
      <w:r w:rsidRPr="00C761BF">
        <w:lastRenderedPageBreak/>
        <w:t>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4" w:name="Par278"/>
      <w:bookmarkEnd w:id="34"/>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82"/>
      <w:bookmarkEnd w:id="35"/>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7"/>
      <w:bookmarkEnd w:id="36"/>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lastRenderedPageBreak/>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 xml:space="preserve">9.3. Представителем Арендатора для обеспечения оперативного взаимодействия Сторон по настоящему Договору </w:t>
            </w:r>
            <w:proofErr w:type="gramStart"/>
            <w:r w:rsidRPr="00C761BF">
              <w:t>является  _</w:t>
            </w:r>
            <w:proofErr w:type="gramEnd"/>
            <w:r w:rsidRPr="00C761BF">
              <w:t>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w:t>
      </w:r>
      <w:r w:rsidRPr="00C761BF">
        <w:lastRenderedPageBreak/>
        <w:t>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A7B62">
        <w:t>30</w:t>
      </w:r>
      <w:r w:rsidR="00467E4E" w:rsidRPr="004F5F49">
        <w:t>.</w:t>
      </w:r>
      <w:r w:rsidR="00820796">
        <w:t>0</w:t>
      </w:r>
      <w:bookmarkStart w:id="37" w:name="_GoBack"/>
      <w:bookmarkEnd w:id="37"/>
      <w:r w:rsidR="00CA6667">
        <w:t>4</w:t>
      </w:r>
      <w:r w:rsidR="00467E4E" w:rsidRPr="004F5F49">
        <w:t>.201</w:t>
      </w:r>
      <w:r w:rsidR="00650646">
        <w:t>9</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Раменское, улица </w:t>
            </w:r>
            <w:proofErr w:type="spellStart"/>
            <w:r w:rsidRPr="00862D12">
              <w:rPr>
                <w:color w:val="000000"/>
                <w:shd w:val="clear" w:color="auto" w:fill="FFFFFF"/>
              </w:rPr>
              <w:t>Михалевича</w:t>
            </w:r>
            <w:proofErr w:type="spellEnd"/>
            <w:r w:rsidRPr="00862D12">
              <w:rPr>
                <w:color w:val="000000"/>
                <w:shd w:val="clear" w:color="auto" w:fill="FFFFFF"/>
              </w:rPr>
              <w:t>, дом 39</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386129" w:rsidRPr="00E175AF" w:rsidRDefault="00650646" w:rsidP="00386129">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880</w:t>
            </w:r>
            <w:r w:rsidR="00386129">
              <w:rPr>
                <w:rFonts w:ascii="Times New Roman" w:hAnsi="Times New Roman" w:cs="Times New Roman"/>
                <w:b w:val="0"/>
                <w:color w:val="000000"/>
              </w:rPr>
              <w:t xml:space="preserve">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Фундамент: бетон</w:t>
            </w:r>
            <w:r w:rsidR="00650646">
              <w:t>ный ленточный</w:t>
            </w:r>
            <w:r>
              <w:t xml:space="preserve">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650646">
              <w:t>бетонные</w:t>
            </w:r>
            <w:r>
              <w:t xml:space="preserve"> </w:t>
            </w:r>
          </w:p>
          <w:p w:rsidR="0046621B" w:rsidRDefault="00386129" w:rsidP="00FD2CF0">
            <w:pPr>
              <w:pStyle w:val="Default"/>
              <w:jc w:val="both"/>
            </w:pPr>
            <w:r>
              <w:t xml:space="preserve">Кровля: </w:t>
            </w:r>
            <w:r w:rsidR="00650646">
              <w:t>рулонная</w:t>
            </w:r>
            <w:r>
              <w:t xml:space="preserve"> </w:t>
            </w:r>
          </w:p>
          <w:p w:rsidR="0046621B" w:rsidRDefault="00386129" w:rsidP="00FD2CF0">
            <w:pPr>
              <w:pStyle w:val="Default"/>
              <w:jc w:val="both"/>
            </w:pPr>
            <w:r>
              <w:t xml:space="preserve">Окна: деревянные </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46621B" w:rsidRDefault="00386129" w:rsidP="0046621B">
            <w:pPr>
              <w:pStyle w:val="Default"/>
              <w:jc w:val="both"/>
            </w:pPr>
            <w:r>
              <w:t>Полы: плитка</w:t>
            </w:r>
            <w:r w:rsidR="00650646">
              <w:t xml:space="preserve">, </w:t>
            </w:r>
            <w:proofErr w:type="spellStart"/>
            <w:r w:rsidR="00650646">
              <w:t>ленолеум</w:t>
            </w:r>
            <w:proofErr w:type="spellEnd"/>
            <w:r w:rsidR="00650646">
              <w:t xml:space="preserve">, паркет, </w:t>
            </w:r>
            <w:proofErr w:type="spellStart"/>
            <w:r w:rsidR="00650646">
              <w:t>оргалит</w:t>
            </w:r>
            <w:proofErr w:type="spellEnd"/>
            <w:r>
              <w:t xml:space="preserve"> </w:t>
            </w:r>
          </w:p>
          <w:p w:rsidR="0046621B" w:rsidRDefault="00386129" w:rsidP="0046621B">
            <w:pPr>
              <w:pStyle w:val="Default"/>
              <w:jc w:val="both"/>
            </w:pPr>
            <w:r>
              <w:t>Стены: покраска, плитка</w:t>
            </w:r>
            <w:r w:rsidR="00650646">
              <w:t>, пластиковые панели</w:t>
            </w:r>
            <w:r>
              <w:t xml:space="preserve"> </w:t>
            </w:r>
          </w:p>
          <w:p w:rsidR="002964F0" w:rsidRPr="0046621B" w:rsidRDefault="00386129" w:rsidP="0046621B">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21B" w:rsidRDefault="0046621B" w:rsidP="0046621B">
            <w:pPr>
              <w:pStyle w:val="Default"/>
              <w:jc w:val="both"/>
              <w:rPr>
                <w:bCs/>
                <w:sz w:val="22"/>
                <w:szCs w:val="22"/>
              </w:rPr>
            </w:pPr>
            <w:r>
              <w:rPr>
                <w:bCs/>
                <w:sz w:val="22"/>
                <w:szCs w:val="22"/>
              </w:rPr>
              <w:t>Год постройки здания: 19</w:t>
            </w:r>
            <w:r w:rsidR="00650646">
              <w:rPr>
                <w:bCs/>
                <w:sz w:val="22"/>
                <w:szCs w:val="22"/>
              </w:rPr>
              <w:t>71</w:t>
            </w:r>
          </w:p>
          <w:p w:rsidR="0046621B" w:rsidRPr="00641E87" w:rsidRDefault="0046621B" w:rsidP="0046621B">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6621B" w:rsidP="00650646">
            <w:pPr>
              <w:pStyle w:val="Default"/>
              <w:jc w:val="both"/>
              <w:rPr>
                <w:bCs/>
                <w:sz w:val="22"/>
                <w:szCs w:val="22"/>
              </w:rPr>
            </w:pPr>
            <w:r w:rsidRPr="00641E87">
              <w:rPr>
                <w:bCs/>
                <w:sz w:val="22"/>
                <w:szCs w:val="22"/>
              </w:rPr>
              <w:t xml:space="preserve">Состояние внутренней отделки: </w:t>
            </w:r>
            <w:r>
              <w:rPr>
                <w:bCs/>
                <w:sz w:val="22"/>
                <w:szCs w:val="22"/>
              </w:rPr>
              <w:t xml:space="preserve">требует </w:t>
            </w:r>
            <w:r w:rsidR="00650646">
              <w:rPr>
                <w:bCs/>
                <w:sz w:val="22"/>
                <w:szCs w:val="22"/>
              </w:rPr>
              <w:t>косметического ремонта с элементами капитального</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46621B" w:rsidRPr="00EF5963" w:rsidRDefault="00650646" w:rsidP="0046621B">
            <w:pPr>
              <w:pStyle w:val="Default"/>
              <w:jc w:val="both"/>
              <w:rPr>
                <w:sz w:val="22"/>
                <w:szCs w:val="22"/>
              </w:rPr>
            </w:pPr>
            <w:r>
              <w:t>Помещения 70-76, часть 44, 48, 51-производственно-складское помещение с административной частью</w:t>
            </w:r>
          </w:p>
          <w:p w:rsidR="00650646" w:rsidRPr="00EF5963" w:rsidRDefault="00650646" w:rsidP="00650646">
            <w:pPr>
              <w:pStyle w:val="Default"/>
              <w:jc w:val="both"/>
              <w:rPr>
                <w:sz w:val="22"/>
                <w:szCs w:val="22"/>
              </w:rPr>
            </w:pPr>
            <w:r>
              <w:rPr>
                <w:sz w:val="22"/>
                <w:szCs w:val="22"/>
              </w:rPr>
              <w:t>Помещения 64 – 69 - с</w:t>
            </w:r>
            <w:r>
              <w:t>вободное назначение</w:t>
            </w:r>
          </w:p>
          <w:p w:rsidR="009E1F61" w:rsidRPr="00561CAC" w:rsidRDefault="009E1F61" w:rsidP="00960228">
            <w:pPr>
              <w:pStyle w:val="Default"/>
              <w:jc w:val="both"/>
              <w:rPr>
                <w:sz w:val="22"/>
                <w:szCs w:val="22"/>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канализация</w:t>
            </w:r>
            <w:r w:rsidR="00D0010A">
              <w:t>, горячее водоснабжение</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5"/>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69" w:rsidRDefault="00525369">
      <w:r>
        <w:separator/>
      </w:r>
    </w:p>
    <w:p w:rsidR="00525369" w:rsidRDefault="00525369"/>
  </w:endnote>
  <w:endnote w:type="continuationSeparator" w:id="0">
    <w:p w:rsidR="00525369" w:rsidRDefault="00525369">
      <w:r>
        <w:continuationSeparator/>
      </w:r>
    </w:p>
    <w:p w:rsidR="00525369" w:rsidRDefault="00525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69" w:rsidRDefault="00525369">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A7B62">
      <w:rPr>
        <w:rStyle w:val="afd"/>
      </w:rPr>
      <w:t>38</w:t>
    </w:r>
    <w:r>
      <w:rPr>
        <w:rStyle w:val="afd"/>
      </w:rPr>
      <w:fldChar w:fldCharType="end"/>
    </w:r>
  </w:p>
  <w:p w:rsidR="00525369" w:rsidRDefault="00525369">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69" w:rsidRDefault="00525369">
      <w:r>
        <w:separator/>
      </w:r>
    </w:p>
    <w:p w:rsidR="00525369" w:rsidRDefault="00525369"/>
  </w:footnote>
  <w:footnote w:type="continuationSeparator" w:id="0">
    <w:p w:rsidR="00525369" w:rsidRDefault="00525369">
      <w:r>
        <w:continuationSeparator/>
      </w:r>
    </w:p>
    <w:p w:rsidR="00525369" w:rsidRDefault="005253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0553B3-C51D-4FB2-8843-15449DC5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8F67E-671F-4621-822C-41DDE559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13140</Words>
  <Characters>74903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Дмитрий</cp:lastModifiedBy>
  <cp:revision>21</cp:revision>
  <cp:lastPrinted>2016-05-27T08:19:00Z</cp:lastPrinted>
  <dcterms:created xsi:type="dcterms:W3CDTF">2017-09-21T07:40:00Z</dcterms:created>
  <dcterms:modified xsi:type="dcterms:W3CDTF">2018-04-09T07:40:00Z</dcterms:modified>
</cp:coreProperties>
</file>